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AB" w:rsidRDefault="00184CAB" w:rsidP="000460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b/>
          <w:bCs/>
          <w:sz w:val="28"/>
          <w:szCs w:val="28"/>
        </w:rPr>
      </w:pPr>
    </w:p>
    <w:p w:rsidR="00184CAB" w:rsidRPr="00306956" w:rsidRDefault="00184CAB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184CAB" w:rsidRPr="00306956" w:rsidRDefault="00184CAB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184CAB" w:rsidRPr="00306956" w:rsidRDefault="00184CAB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0460A7">
        <w:rPr>
          <w:sz w:val="28"/>
          <w:szCs w:val="28"/>
        </w:rPr>
        <w:t>03</w:t>
      </w:r>
      <w:r w:rsidRPr="00306956">
        <w:rPr>
          <w:sz w:val="28"/>
          <w:szCs w:val="28"/>
        </w:rPr>
        <w:t>»</w:t>
      </w:r>
      <w:r w:rsidR="000460A7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2015 года                                                              №</w:t>
      </w:r>
      <w:r w:rsidR="000460A7">
        <w:rPr>
          <w:sz w:val="28"/>
          <w:szCs w:val="28"/>
        </w:rPr>
        <w:t xml:space="preserve"> 1433</w:t>
      </w:r>
    </w:p>
    <w:p w:rsidR="00184CAB" w:rsidRPr="00306956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184CAB" w:rsidRPr="00306956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184CAB" w:rsidRPr="00306956" w:rsidRDefault="00184CAB" w:rsidP="006103E2">
      <w:pPr>
        <w:jc w:val="center"/>
        <w:rPr>
          <w:b/>
          <w:bCs/>
          <w:sz w:val="28"/>
          <w:szCs w:val="28"/>
        </w:rPr>
      </w:pPr>
    </w:p>
    <w:p w:rsidR="00184CAB" w:rsidRPr="00306956" w:rsidRDefault="00184CAB" w:rsidP="006103E2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 w:rsidRPr="007E476F">
        <w:rPr>
          <w:b/>
          <w:bCs/>
          <w:sz w:val="28"/>
          <w:szCs w:val="28"/>
        </w:rPr>
        <w:t xml:space="preserve">изменений 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184CAB" w:rsidRPr="00306956" w:rsidRDefault="00184CAB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184CAB" w:rsidRPr="00306956" w:rsidRDefault="00184CAB" w:rsidP="006103E2">
      <w:pPr>
        <w:jc w:val="center"/>
        <w:rPr>
          <w:b/>
          <w:sz w:val="28"/>
          <w:szCs w:val="28"/>
        </w:rPr>
      </w:pPr>
    </w:p>
    <w:p w:rsidR="00184CAB" w:rsidRPr="00306956" w:rsidRDefault="00184CAB" w:rsidP="00F84EE5">
      <w:pPr>
        <w:ind w:firstLine="709"/>
        <w:jc w:val="both"/>
        <w:rPr>
          <w:sz w:val="28"/>
          <w:szCs w:val="28"/>
        </w:rPr>
      </w:pPr>
      <w:proofErr w:type="gramStart"/>
      <w:r w:rsidRPr="00D35042">
        <w:rPr>
          <w:color w:val="000000"/>
          <w:spacing w:val="-3"/>
          <w:sz w:val="28"/>
          <w:szCs w:val="28"/>
        </w:rPr>
        <w:t>В соответствии со с</w:t>
      </w:r>
      <w:r w:rsidRPr="00D35042">
        <w:rPr>
          <w:color w:val="000000"/>
          <w:sz w:val="28"/>
          <w:szCs w:val="28"/>
          <w:lang w:eastAsia="en-US"/>
        </w:rPr>
        <w:t>татьей 4</w:t>
      </w:r>
      <w:r>
        <w:rPr>
          <w:color w:val="000000"/>
          <w:sz w:val="28"/>
          <w:szCs w:val="28"/>
          <w:lang w:eastAsia="en-US"/>
        </w:rPr>
        <w:t>2</w:t>
      </w:r>
      <w:r w:rsidRPr="00D35042">
        <w:rPr>
          <w:color w:val="000000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color w:val="000000"/>
          <w:sz w:val="28"/>
          <w:szCs w:val="28"/>
          <w:shd w:val="clear" w:color="auto" w:fill="FFFFFF"/>
          <w:lang w:eastAsia="en-US"/>
        </w:rPr>
        <w:t>06.</w:t>
      </w:r>
      <w:r w:rsidRPr="00081DC7">
        <w:rPr>
          <w:color w:val="000000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Pr="00081DC7">
        <w:rPr>
          <w:sz w:val="28"/>
          <w:szCs w:val="28"/>
        </w:rPr>
        <w:t xml:space="preserve">решения Тверской городской Думы от </w:t>
      </w:r>
      <w:r>
        <w:rPr>
          <w:sz w:val="28"/>
          <w:szCs w:val="28"/>
        </w:rPr>
        <w:t>07.08.2015 № 174</w:t>
      </w:r>
      <w:r w:rsidRPr="00081DC7">
        <w:rPr>
          <w:sz w:val="28"/>
          <w:szCs w:val="28"/>
        </w:rPr>
        <w:t xml:space="preserve"> «О внесении изменений в решение Тверской городской Думы от 24.12.2014 № 465 «О бюджете города Твери на 2015 год и на плановый период 2016 и 2017 годов</w:t>
      </w:r>
      <w:proofErr w:type="gramEnd"/>
    </w:p>
    <w:p w:rsidR="00184CAB" w:rsidRDefault="00184CAB" w:rsidP="006103E2">
      <w:pPr>
        <w:jc w:val="center"/>
      </w:pPr>
    </w:p>
    <w:p w:rsidR="00184CAB" w:rsidRPr="00306956" w:rsidRDefault="00184CAB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184CAB" w:rsidRPr="00306956" w:rsidRDefault="00184CAB" w:rsidP="006103E2">
      <w:pPr>
        <w:ind w:firstLine="709"/>
        <w:jc w:val="center"/>
        <w:rPr>
          <w:sz w:val="28"/>
          <w:szCs w:val="28"/>
        </w:rPr>
      </w:pPr>
    </w:p>
    <w:p w:rsidR="00184CAB" w:rsidRPr="00306956" w:rsidRDefault="00184CAB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 (далее – Программа), следующие изменения:</w:t>
      </w:r>
    </w:p>
    <w:p w:rsidR="00184CAB" w:rsidRPr="002748D7" w:rsidRDefault="00184CAB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748D7">
        <w:rPr>
          <w:spacing w:val="-3"/>
          <w:sz w:val="28"/>
          <w:szCs w:val="28"/>
        </w:rPr>
        <w:t xml:space="preserve">1.1. </w:t>
      </w:r>
      <w:r w:rsidRPr="002748D7">
        <w:rPr>
          <w:sz w:val="28"/>
          <w:szCs w:val="28"/>
        </w:rPr>
        <w:t xml:space="preserve">Абзацы с 1 по 5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 </w:t>
      </w:r>
    </w:p>
    <w:p w:rsidR="00184CAB" w:rsidRPr="002748D7" w:rsidRDefault="00184CAB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</w:rPr>
        <w:t>«</w:t>
      </w:r>
      <w:r w:rsidRPr="002748D7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>
        <w:rPr>
          <w:sz w:val="28"/>
          <w:szCs w:val="28"/>
          <w:lang w:eastAsia="en-US"/>
        </w:rPr>
        <w:t>604 459,7</w:t>
      </w:r>
      <w:r w:rsidRPr="002748D7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184CAB" w:rsidRPr="002748D7" w:rsidRDefault="00184CAB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t xml:space="preserve">2015 год – </w:t>
      </w:r>
      <w:r>
        <w:rPr>
          <w:sz w:val="28"/>
          <w:szCs w:val="28"/>
          <w:lang w:eastAsia="en-US"/>
        </w:rPr>
        <w:t>191 179, 7</w:t>
      </w:r>
      <w:r w:rsidRPr="002748D7">
        <w:rPr>
          <w:sz w:val="28"/>
          <w:szCs w:val="28"/>
          <w:lang w:eastAsia="en-US"/>
        </w:rPr>
        <w:t xml:space="preserve"> тыс. руб., в </w:t>
      </w:r>
      <w:proofErr w:type="spellStart"/>
      <w:r w:rsidRPr="002748D7">
        <w:rPr>
          <w:sz w:val="28"/>
          <w:szCs w:val="28"/>
          <w:lang w:eastAsia="en-US"/>
        </w:rPr>
        <w:t>т.ч</w:t>
      </w:r>
      <w:proofErr w:type="spellEnd"/>
      <w:r w:rsidRPr="002748D7">
        <w:rPr>
          <w:sz w:val="28"/>
          <w:szCs w:val="28"/>
          <w:lang w:eastAsia="en-US"/>
        </w:rPr>
        <w:t xml:space="preserve">. </w:t>
      </w:r>
    </w:p>
    <w:p w:rsidR="00184CAB" w:rsidRPr="002748D7" w:rsidRDefault="00184CAB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 xml:space="preserve">157 511,6 </w:t>
      </w:r>
      <w:r w:rsidRPr="002748D7">
        <w:rPr>
          <w:sz w:val="28"/>
          <w:szCs w:val="28"/>
          <w:lang w:eastAsia="en-US"/>
        </w:rPr>
        <w:t>тыс. руб.</w:t>
      </w:r>
    </w:p>
    <w:p w:rsidR="00184CAB" w:rsidRPr="002748D7" w:rsidRDefault="00184CAB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t>Подпрограмма 2 – 16 628,0  тыс. руб.</w:t>
      </w:r>
    </w:p>
    <w:p w:rsidR="00184CAB" w:rsidRPr="00EB0A49" w:rsidRDefault="00184CAB" w:rsidP="00F812A8">
      <w:pPr>
        <w:ind w:firstLine="540"/>
        <w:jc w:val="both"/>
        <w:rPr>
          <w:sz w:val="28"/>
          <w:szCs w:val="28"/>
        </w:rPr>
      </w:pPr>
      <w:r w:rsidRPr="002748D7">
        <w:rPr>
          <w:sz w:val="28"/>
          <w:szCs w:val="28"/>
        </w:rPr>
        <w:t>Подпрограмма 3 – 1</w:t>
      </w:r>
      <w:r>
        <w:rPr>
          <w:sz w:val="28"/>
          <w:szCs w:val="28"/>
        </w:rPr>
        <w:t>7 0</w:t>
      </w:r>
      <w:r w:rsidRPr="002748D7">
        <w:rPr>
          <w:sz w:val="28"/>
          <w:szCs w:val="28"/>
        </w:rPr>
        <w:t>40,</w:t>
      </w:r>
      <w:r>
        <w:rPr>
          <w:sz w:val="28"/>
          <w:szCs w:val="28"/>
        </w:rPr>
        <w:t>1</w:t>
      </w:r>
      <w:r w:rsidRPr="002748D7">
        <w:rPr>
          <w:sz w:val="28"/>
          <w:szCs w:val="28"/>
        </w:rPr>
        <w:t xml:space="preserve"> тыс. руб.».</w:t>
      </w:r>
    </w:p>
    <w:p w:rsidR="00184CAB" w:rsidRPr="00EB0A49" w:rsidRDefault="00184CAB" w:rsidP="006103E2">
      <w:pPr>
        <w:ind w:firstLine="540"/>
        <w:jc w:val="both"/>
        <w:rPr>
          <w:sz w:val="28"/>
          <w:szCs w:val="28"/>
        </w:rPr>
      </w:pPr>
      <w:r w:rsidRPr="00EB0A49">
        <w:rPr>
          <w:sz w:val="28"/>
          <w:szCs w:val="28"/>
        </w:rPr>
        <w:t xml:space="preserve">1.2. Подпункт 3.1.3 пункта 3.1 раздела </w:t>
      </w:r>
      <w:r w:rsidRPr="00EB0A49">
        <w:rPr>
          <w:sz w:val="28"/>
          <w:szCs w:val="28"/>
          <w:lang w:val="en-US"/>
        </w:rPr>
        <w:t>III</w:t>
      </w:r>
      <w:r w:rsidRPr="00EB0A49">
        <w:rPr>
          <w:sz w:val="28"/>
          <w:szCs w:val="28"/>
        </w:rPr>
        <w:t xml:space="preserve"> Программы изложить в следующей редакции:</w:t>
      </w:r>
    </w:p>
    <w:p w:rsidR="00184CAB" w:rsidRDefault="00184CAB" w:rsidP="00E761A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EB0A49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Объем финансовых ресурсов, </w:t>
      </w:r>
    </w:p>
    <w:p w:rsidR="00184CAB" w:rsidRDefault="00184CAB" w:rsidP="00E761A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необходимый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184CAB" w:rsidRPr="00EB0A49" w:rsidRDefault="00184CAB" w:rsidP="006103E2">
      <w:pPr>
        <w:ind w:firstLine="708"/>
        <w:jc w:val="both"/>
        <w:outlineLvl w:val="2"/>
        <w:rPr>
          <w:sz w:val="28"/>
          <w:szCs w:val="28"/>
        </w:rPr>
      </w:pPr>
      <w:r w:rsidRPr="00EB0A49"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>
        <w:rPr>
          <w:sz w:val="28"/>
          <w:szCs w:val="28"/>
        </w:rPr>
        <w:t xml:space="preserve">471 409, 6 </w:t>
      </w:r>
      <w:r w:rsidRPr="00EB0A49">
        <w:rPr>
          <w:sz w:val="28"/>
          <w:szCs w:val="28"/>
        </w:rPr>
        <w:t>тыс. рублей.</w:t>
      </w:r>
    </w:p>
    <w:p w:rsidR="00184CAB" w:rsidRPr="00306956" w:rsidRDefault="00184CAB" w:rsidP="006103E2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EB0A49">
        <w:rPr>
          <w:bCs/>
          <w:sz w:val="28"/>
          <w:szCs w:val="28"/>
        </w:rPr>
        <w:t>Общий объем финансовых</w:t>
      </w:r>
      <w:r w:rsidRPr="00306956">
        <w:rPr>
          <w:bCs/>
          <w:sz w:val="28"/>
          <w:szCs w:val="28"/>
        </w:rPr>
        <w:t xml:space="preserve">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184CAB" w:rsidRPr="00306956" w:rsidRDefault="00184CAB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1</w:t>
      </w:r>
    </w:p>
    <w:p w:rsidR="00184CAB" w:rsidRPr="00306956" w:rsidRDefault="00184CAB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184CAB" w:rsidRPr="00306956" w:rsidTr="006103E2">
        <w:trPr>
          <w:trHeight w:val="520"/>
          <w:jc w:val="center"/>
        </w:trPr>
        <w:tc>
          <w:tcPr>
            <w:tcW w:w="2827" w:type="dxa"/>
            <w:vMerge w:val="restart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184CAB" w:rsidRPr="00306956" w:rsidRDefault="00184CAB" w:rsidP="00264C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184CAB" w:rsidRPr="00306956" w:rsidRDefault="00184CAB" w:rsidP="00264CC9">
            <w:pPr>
              <w:jc w:val="center"/>
              <w:rPr>
                <w:lang w:eastAsia="en-US"/>
              </w:rPr>
            </w:pPr>
            <w:proofErr w:type="gramStart"/>
            <w:r w:rsidRPr="00306956">
              <w:rPr>
                <w:lang w:eastAsia="en-US"/>
              </w:rPr>
              <w:t>необходим</w:t>
            </w:r>
            <w:r>
              <w:rPr>
                <w:lang w:eastAsia="en-US"/>
              </w:rPr>
              <w:t>ый</w:t>
            </w:r>
            <w:proofErr w:type="gramEnd"/>
            <w:r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184CAB" w:rsidRPr="00306956" w:rsidTr="006103E2">
        <w:trPr>
          <w:trHeight w:val="346"/>
          <w:jc w:val="center"/>
        </w:trPr>
        <w:tc>
          <w:tcPr>
            <w:tcW w:w="0" w:type="auto"/>
            <w:vMerge/>
            <w:vAlign w:val="center"/>
          </w:tcPr>
          <w:p w:rsidR="00184CAB" w:rsidRPr="00306956" w:rsidRDefault="00184CA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vAlign w:val="bottom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vAlign w:val="center"/>
          </w:tcPr>
          <w:p w:rsidR="00184CAB" w:rsidRPr="00306956" w:rsidRDefault="00184CA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184CAB" w:rsidRPr="00306956" w:rsidTr="0023309E">
        <w:trPr>
          <w:trHeight w:val="520"/>
          <w:jc w:val="center"/>
        </w:trPr>
        <w:tc>
          <w:tcPr>
            <w:tcW w:w="2827" w:type="dxa"/>
          </w:tcPr>
          <w:p w:rsidR="00184CAB" w:rsidRPr="00306956" w:rsidRDefault="00184CAB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lastRenderedPageBreak/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69120,5</w:t>
            </w:r>
          </w:p>
        </w:tc>
        <w:tc>
          <w:tcPr>
            <w:tcW w:w="92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10946,0</w:t>
            </w:r>
          </w:p>
        </w:tc>
        <w:tc>
          <w:tcPr>
            <w:tcW w:w="998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9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2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67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1534" w:type="dxa"/>
            <w:vAlign w:val="center"/>
          </w:tcPr>
          <w:p w:rsidR="00184CAB" w:rsidRPr="00306956" w:rsidRDefault="00184CAB" w:rsidP="00BD74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113266,5</w:t>
            </w:r>
          </w:p>
        </w:tc>
      </w:tr>
      <w:tr w:rsidR="00184CAB" w:rsidRPr="00306956" w:rsidTr="0023309E">
        <w:trPr>
          <w:trHeight w:val="520"/>
          <w:jc w:val="center"/>
        </w:trPr>
        <w:tc>
          <w:tcPr>
            <w:tcW w:w="2827" w:type="dxa"/>
          </w:tcPr>
          <w:p w:rsidR="00184CAB" w:rsidRPr="00306956" w:rsidRDefault="00184CAB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Задача 2 «Улучшение </w:t>
            </w:r>
            <w:proofErr w:type="gramStart"/>
            <w:r w:rsidRPr="00306956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306956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2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9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2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67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1534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184CAB" w:rsidRPr="00306956" w:rsidTr="0086733B">
        <w:trPr>
          <w:trHeight w:val="520"/>
          <w:jc w:val="center"/>
        </w:trPr>
        <w:tc>
          <w:tcPr>
            <w:tcW w:w="2827" w:type="dxa"/>
          </w:tcPr>
          <w:p w:rsidR="00184CAB" w:rsidRPr="00306956" w:rsidRDefault="00184CAB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63391,1</w:t>
            </w:r>
          </w:p>
        </w:tc>
        <w:tc>
          <w:tcPr>
            <w:tcW w:w="92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54600,0</w:t>
            </w:r>
          </w:p>
        </w:tc>
        <w:tc>
          <w:tcPr>
            <w:tcW w:w="998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9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2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67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1534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329143,1</w:t>
            </w:r>
          </w:p>
        </w:tc>
      </w:tr>
      <w:tr w:rsidR="00184CAB" w:rsidRPr="00306956" w:rsidTr="0086733B">
        <w:trPr>
          <w:trHeight w:val="520"/>
          <w:jc w:val="center"/>
        </w:trPr>
        <w:tc>
          <w:tcPr>
            <w:tcW w:w="2827" w:type="dxa"/>
          </w:tcPr>
          <w:p w:rsidR="00184CAB" w:rsidRPr="00306956" w:rsidRDefault="00184CAB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157511,6</w:t>
            </w:r>
          </w:p>
        </w:tc>
        <w:tc>
          <w:tcPr>
            <w:tcW w:w="92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65546</w:t>
            </w:r>
            <w:r>
              <w:rPr>
                <w:lang w:eastAsia="en-US"/>
              </w:rPr>
              <w:t>,0</w:t>
            </w:r>
          </w:p>
        </w:tc>
        <w:tc>
          <w:tcPr>
            <w:tcW w:w="998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96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22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67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1534" w:type="dxa"/>
            <w:vAlign w:val="center"/>
          </w:tcPr>
          <w:p w:rsidR="00184CAB" w:rsidRPr="00306956" w:rsidRDefault="00184C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471409,6</w:t>
            </w:r>
          </w:p>
        </w:tc>
      </w:tr>
    </w:tbl>
    <w:p w:rsidR="00184CAB" w:rsidRPr="00C10B79" w:rsidRDefault="00184CAB" w:rsidP="00C10B79">
      <w:pPr>
        <w:jc w:val="right"/>
        <w:rPr>
          <w:sz w:val="28"/>
          <w:szCs w:val="24"/>
        </w:rPr>
      </w:pPr>
      <w:r w:rsidRPr="00BF309B">
        <w:rPr>
          <w:sz w:val="28"/>
          <w:szCs w:val="24"/>
        </w:rPr>
        <w:t>».</w:t>
      </w:r>
    </w:p>
    <w:p w:rsidR="00184CAB" w:rsidRPr="00C10B79" w:rsidRDefault="00184CAB" w:rsidP="00C10B7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C10B79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3</w:t>
      </w:r>
      <w:r w:rsidRPr="00C10B79">
        <w:rPr>
          <w:spacing w:val="-3"/>
          <w:sz w:val="28"/>
          <w:szCs w:val="28"/>
        </w:rPr>
        <w:t>. Приложение 1 к Программе изложить в новой редакции (приложение к постановлению).</w:t>
      </w:r>
    </w:p>
    <w:p w:rsidR="00184CAB" w:rsidRPr="007E476F" w:rsidRDefault="00184CAB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7E476F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184CAB" w:rsidRPr="007E476F" w:rsidRDefault="00184CAB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184CAB" w:rsidRDefault="00184CAB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184CAB" w:rsidRPr="00306956" w:rsidRDefault="00184CAB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184CAB" w:rsidRPr="00306956" w:rsidRDefault="00184CAB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184CAB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184CAB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184CAB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184CAB" w:rsidRDefault="00184CA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sectPr w:rsidR="00184CAB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3E2"/>
    <w:rsid w:val="00005152"/>
    <w:rsid w:val="00015270"/>
    <w:rsid w:val="00021391"/>
    <w:rsid w:val="00031F46"/>
    <w:rsid w:val="00037738"/>
    <w:rsid w:val="000460A7"/>
    <w:rsid w:val="00075D0E"/>
    <w:rsid w:val="00081DC7"/>
    <w:rsid w:val="00084D9E"/>
    <w:rsid w:val="00092152"/>
    <w:rsid w:val="000B103B"/>
    <w:rsid w:val="000B6A0D"/>
    <w:rsid w:val="000C2E25"/>
    <w:rsid w:val="000D1570"/>
    <w:rsid w:val="000E191C"/>
    <w:rsid w:val="000E422E"/>
    <w:rsid w:val="00101D01"/>
    <w:rsid w:val="0011666B"/>
    <w:rsid w:val="00130686"/>
    <w:rsid w:val="0015653C"/>
    <w:rsid w:val="001579C2"/>
    <w:rsid w:val="00162E07"/>
    <w:rsid w:val="0017361A"/>
    <w:rsid w:val="001828A8"/>
    <w:rsid w:val="00184CAB"/>
    <w:rsid w:val="001A31D6"/>
    <w:rsid w:val="001C5BBB"/>
    <w:rsid w:val="001D2915"/>
    <w:rsid w:val="001F380F"/>
    <w:rsid w:val="00217EFF"/>
    <w:rsid w:val="0022186C"/>
    <w:rsid w:val="0023309E"/>
    <w:rsid w:val="00250D3B"/>
    <w:rsid w:val="00262524"/>
    <w:rsid w:val="00264CC9"/>
    <w:rsid w:val="002728D4"/>
    <w:rsid w:val="002728FC"/>
    <w:rsid w:val="002748D7"/>
    <w:rsid w:val="002A0B28"/>
    <w:rsid w:val="002B17B7"/>
    <w:rsid w:val="002C1E51"/>
    <w:rsid w:val="002C2763"/>
    <w:rsid w:val="002C432F"/>
    <w:rsid w:val="002E181A"/>
    <w:rsid w:val="003038BC"/>
    <w:rsid w:val="00306956"/>
    <w:rsid w:val="0031028D"/>
    <w:rsid w:val="00315298"/>
    <w:rsid w:val="0031679C"/>
    <w:rsid w:val="00332FE3"/>
    <w:rsid w:val="00337010"/>
    <w:rsid w:val="00346916"/>
    <w:rsid w:val="00354730"/>
    <w:rsid w:val="0035496B"/>
    <w:rsid w:val="00357B7B"/>
    <w:rsid w:val="00374C06"/>
    <w:rsid w:val="00377C6E"/>
    <w:rsid w:val="00386023"/>
    <w:rsid w:val="00392080"/>
    <w:rsid w:val="003944F5"/>
    <w:rsid w:val="003A4337"/>
    <w:rsid w:val="003B6A3E"/>
    <w:rsid w:val="003C1AE8"/>
    <w:rsid w:val="003D1FC5"/>
    <w:rsid w:val="003D5EE0"/>
    <w:rsid w:val="003D7B46"/>
    <w:rsid w:val="003E3F68"/>
    <w:rsid w:val="00404A18"/>
    <w:rsid w:val="004104B0"/>
    <w:rsid w:val="00411A55"/>
    <w:rsid w:val="00422F82"/>
    <w:rsid w:val="00443DA8"/>
    <w:rsid w:val="004B2019"/>
    <w:rsid w:val="0050267F"/>
    <w:rsid w:val="00504330"/>
    <w:rsid w:val="00522F60"/>
    <w:rsid w:val="0053463B"/>
    <w:rsid w:val="00543ADC"/>
    <w:rsid w:val="005503F8"/>
    <w:rsid w:val="005630B7"/>
    <w:rsid w:val="0058056A"/>
    <w:rsid w:val="005F4883"/>
    <w:rsid w:val="006011A6"/>
    <w:rsid w:val="0060704B"/>
    <w:rsid w:val="006103E2"/>
    <w:rsid w:val="0061254E"/>
    <w:rsid w:val="00615119"/>
    <w:rsid w:val="00632515"/>
    <w:rsid w:val="006339DA"/>
    <w:rsid w:val="006672FA"/>
    <w:rsid w:val="00674AE4"/>
    <w:rsid w:val="00677230"/>
    <w:rsid w:val="006774AE"/>
    <w:rsid w:val="00677774"/>
    <w:rsid w:val="006850CA"/>
    <w:rsid w:val="0069017F"/>
    <w:rsid w:val="00697019"/>
    <w:rsid w:val="006D27DE"/>
    <w:rsid w:val="006D340C"/>
    <w:rsid w:val="006E1114"/>
    <w:rsid w:val="006F64E5"/>
    <w:rsid w:val="00734CF7"/>
    <w:rsid w:val="007957C7"/>
    <w:rsid w:val="007A3290"/>
    <w:rsid w:val="007C6630"/>
    <w:rsid w:val="007E476F"/>
    <w:rsid w:val="007E59B2"/>
    <w:rsid w:val="007E7D99"/>
    <w:rsid w:val="0080285A"/>
    <w:rsid w:val="00804B1B"/>
    <w:rsid w:val="008175EE"/>
    <w:rsid w:val="00820A91"/>
    <w:rsid w:val="00840BCA"/>
    <w:rsid w:val="008415FF"/>
    <w:rsid w:val="0086733B"/>
    <w:rsid w:val="00867709"/>
    <w:rsid w:val="00877F9B"/>
    <w:rsid w:val="00885B7E"/>
    <w:rsid w:val="00897983"/>
    <w:rsid w:val="008C6B59"/>
    <w:rsid w:val="008F30FA"/>
    <w:rsid w:val="008F7AD1"/>
    <w:rsid w:val="00912267"/>
    <w:rsid w:val="00920E57"/>
    <w:rsid w:val="009247CD"/>
    <w:rsid w:val="009473C5"/>
    <w:rsid w:val="00961B79"/>
    <w:rsid w:val="009666B5"/>
    <w:rsid w:val="00972797"/>
    <w:rsid w:val="00976929"/>
    <w:rsid w:val="009B6E9D"/>
    <w:rsid w:val="009F26A9"/>
    <w:rsid w:val="00A134BD"/>
    <w:rsid w:val="00A24008"/>
    <w:rsid w:val="00A36AB8"/>
    <w:rsid w:val="00A63D7F"/>
    <w:rsid w:val="00A93CE5"/>
    <w:rsid w:val="00AB0B1A"/>
    <w:rsid w:val="00AC3821"/>
    <w:rsid w:val="00AD1A28"/>
    <w:rsid w:val="00AE068F"/>
    <w:rsid w:val="00B04BCD"/>
    <w:rsid w:val="00B26708"/>
    <w:rsid w:val="00B33BEF"/>
    <w:rsid w:val="00B3653C"/>
    <w:rsid w:val="00B578DC"/>
    <w:rsid w:val="00B75682"/>
    <w:rsid w:val="00B820B5"/>
    <w:rsid w:val="00BB3858"/>
    <w:rsid w:val="00BC65A5"/>
    <w:rsid w:val="00BD54B3"/>
    <w:rsid w:val="00BD741C"/>
    <w:rsid w:val="00BE4F8B"/>
    <w:rsid w:val="00BF309B"/>
    <w:rsid w:val="00BF5EBF"/>
    <w:rsid w:val="00C10B79"/>
    <w:rsid w:val="00C152AC"/>
    <w:rsid w:val="00C153A5"/>
    <w:rsid w:val="00C47BF5"/>
    <w:rsid w:val="00C65533"/>
    <w:rsid w:val="00C90278"/>
    <w:rsid w:val="00C90DE7"/>
    <w:rsid w:val="00CA3E08"/>
    <w:rsid w:val="00CD6018"/>
    <w:rsid w:val="00CF05EE"/>
    <w:rsid w:val="00CF15AB"/>
    <w:rsid w:val="00CF4A58"/>
    <w:rsid w:val="00D35042"/>
    <w:rsid w:val="00D435ED"/>
    <w:rsid w:val="00D66ACA"/>
    <w:rsid w:val="00D73D70"/>
    <w:rsid w:val="00D75B75"/>
    <w:rsid w:val="00D8682B"/>
    <w:rsid w:val="00D90F8E"/>
    <w:rsid w:val="00DC5CF2"/>
    <w:rsid w:val="00DE5D62"/>
    <w:rsid w:val="00DF74B8"/>
    <w:rsid w:val="00E02E03"/>
    <w:rsid w:val="00E07C5A"/>
    <w:rsid w:val="00E14B36"/>
    <w:rsid w:val="00E24AA1"/>
    <w:rsid w:val="00E761AF"/>
    <w:rsid w:val="00E95214"/>
    <w:rsid w:val="00EB0A49"/>
    <w:rsid w:val="00EB3254"/>
    <w:rsid w:val="00EC4770"/>
    <w:rsid w:val="00EC5C5F"/>
    <w:rsid w:val="00EE420A"/>
    <w:rsid w:val="00EE516F"/>
    <w:rsid w:val="00F05183"/>
    <w:rsid w:val="00F2563D"/>
    <w:rsid w:val="00F812A8"/>
    <w:rsid w:val="00F846B8"/>
    <w:rsid w:val="00F84EE5"/>
    <w:rsid w:val="00F90C58"/>
    <w:rsid w:val="00F920C1"/>
    <w:rsid w:val="00FA2C6A"/>
    <w:rsid w:val="00FB7DC7"/>
    <w:rsid w:val="00FC3442"/>
    <w:rsid w:val="00FC7517"/>
    <w:rsid w:val="00FC7DE1"/>
    <w:rsid w:val="00FE155D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eastAsia="Times New Roman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28A8"/>
    <w:rPr>
      <w:rFonts w:ascii="Segoe UI" w:hAnsi="Segoe UI"/>
      <w:sz w:val="18"/>
      <w:lang w:eastAsia="ru-RU"/>
    </w:rPr>
  </w:style>
  <w:style w:type="paragraph" w:customStyle="1" w:styleId="ConsPlusTitle">
    <w:name w:val="ConsPlusTitle"/>
    <w:uiPriority w:val="99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6">
    <w:name w:val="Table Grid"/>
    <w:basedOn w:val="a1"/>
    <w:uiPriority w:val="99"/>
    <w:locked/>
    <w:rsid w:val="00BF309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2015-07-13T12:47:00Z</cp:lastPrinted>
  <dcterms:created xsi:type="dcterms:W3CDTF">2015-09-03T08:32:00Z</dcterms:created>
  <dcterms:modified xsi:type="dcterms:W3CDTF">2015-09-03T14:19:00Z</dcterms:modified>
</cp:coreProperties>
</file>